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94A8" w14:textId="77777777" w:rsidR="00884A9C" w:rsidRDefault="00884A9C" w:rsidP="000D1CA8">
      <w:pPr>
        <w:rPr>
          <w:b/>
          <w:bCs/>
          <w:sz w:val="22"/>
          <w:szCs w:val="22"/>
        </w:rPr>
      </w:pPr>
    </w:p>
    <w:p w14:paraId="6299D295" w14:textId="70F7CACB" w:rsidR="00884A9C" w:rsidRDefault="00884A9C" w:rsidP="000D1CA8">
      <w:pPr>
        <w:rPr>
          <w:b/>
          <w:bCs/>
          <w:sz w:val="22"/>
          <w:szCs w:val="22"/>
        </w:rPr>
      </w:pPr>
      <w:r w:rsidRPr="00322EFE">
        <w:rPr>
          <w:noProof/>
          <w:sz w:val="22"/>
          <w:szCs w:val="22"/>
        </w:rPr>
        <w:drawing>
          <wp:inline distT="0" distB="0" distL="0" distR="0" wp14:anchorId="6D2BCEFF" wp14:editId="593A56C5">
            <wp:extent cx="1460196" cy="1122045"/>
            <wp:effectExtent l="0" t="0" r="6985" b="1905"/>
            <wp:docPr id="20666572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5" cy="1129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E1783" w14:textId="08FEB380" w:rsidR="00884A9C" w:rsidRDefault="00884A9C" w:rsidP="000D1C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C11B8F9" w14:textId="24BC351B" w:rsidR="000D1CA8" w:rsidRPr="00322EFE" w:rsidRDefault="000D1CA8" w:rsidP="000D1CA8">
      <w:pPr>
        <w:rPr>
          <w:noProof/>
          <w:sz w:val="22"/>
          <w:szCs w:val="22"/>
        </w:rPr>
      </w:pPr>
      <w:r w:rsidRPr="00322EFE">
        <w:rPr>
          <w:b/>
          <w:bCs/>
          <w:sz w:val="22"/>
          <w:szCs w:val="22"/>
        </w:rPr>
        <w:t xml:space="preserve">SCHOLING </w:t>
      </w:r>
      <w:r w:rsidR="00F15C9F">
        <w:rPr>
          <w:b/>
          <w:bCs/>
          <w:sz w:val="22"/>
          <w:szCs w:val="22"/>
        </w:rPr>
        <w:t>ge</w:t>
      </w:r>
      <w:r w:rsidR="00B62666">
        <w:rPr>
          <w:b/>
          <w:bCs/>
          <w:sz w:val="22"/>
          <w:szCs w:val="22"/>
        </w:rPr>
        <w:t>h</w:t>
      </w:r>
      <w:r w:rsidR="00F15C9F">
        <w:rPr>
          <w:b/>
          <w:bCs/>
          <w:sz w:val="22"/>
          <w:szCs w:val="22"/>
        </w:rPr>
        <w:t>eugen</w:t>
      </w:r>
      <w:r w:rsidRPr="00322EFE">
        <w:rPr>
          <w:b/>
          <w:bCs/>
          <w:sz w:val="22"/>
          <w:szCs w:val="22"/>
        </w:rPr>
        <w:t xml:space="preserve">testen bij ouderen met </w:t>
      </w:r>
      <w:r w:rsidR="00F15C9F">
        <w:rPr>
          <w:b/>
          <w:bCs/>
          <w:sz w:val="22"/>
          <w:szCs w:val="22"/>
        </w:rPr>
        <w:t xml:space="preserve">een </w:t>
      </w:r>
      <w:r w:rsidRPr="00322EFE">
        <w:rPr>
          <w:b/>
          <w:bCs/>
          <w:sz w:val="22"/>
          <w:szCs w:val="22"/>
        </w:rPr>
        <w:t>migratieachtergrond</w:t>
      </w:r>
      <w:r w:rsidRPr="00322EFE">
        <w:rPr>
          <w:sz w:val="22"/>
          <w:szCs w:val="22"/>
        </w:rPr>
        <w:t xml:space="preserve">      </w:t>
      </w:r>
    </w:p>
    <w:p w14:paraId="67E23909" w14:textId="291029DD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September is de maand waarin veel aandacht is </w:t>
      </w:r>
      <w:r w:rsidR="00F15C9F">
        <w:rPr>
          <w:sz w:val="22"/>
          <w:szCs w:val="22"/>
        </w:rPr>
        <w:t xml:space="preserve">voor </w:t>
      </w:r>
      <w:r w:rsidRPr="00322EFE">
        <w:rPr>
          <w:sz w:val="22"/>
          <w:szCs w:val="22"/>
        </w:rPr>
        <w:t xml:space="preserve">de ziekte van Alzheimer en daarom </w:t>
      </w:r>
      <w:r w:rsidR="00322EFE" w:rsidRPr="00322EFE">
        <w:rPr>
          <w:sz w:val="22"/>
          <w:szCs w:val="22"/>
        </w:rPr>
        <w:t>verzorgen de zorgconsulenten huisartsen Brabant d</w:t>
      </w:r>
      <w:r w:rsidRPr="00322EFE">
        <w:rPr>
          <w:sz w:val="22"/>
          <w:szCs w:val="22"/>
        </w:rPr>
        <w:t xml:space="preserve">eze scholingsavond voor huisartsen, praktijkondersteuners, </w:t>
      </w:r>
      <w:r w:rsidR="00322EFE" w:rsidRPr="00322EFE">
        <w:rPr>
          <w:sz w:val="22"/>
          <w:szCs w:val="22"/>
        </w:rPr>
        <w:t>dement</w:t>
      </w:r>
      <w:r w:rsidR="00F15C9F">
        <w:rPr>
          <w:sz w:val="22"/>
          <w:szCs w:val="22"/>
        </w:rPr>
        <w:t>ie</w:t>
      </w:r>
      <w:r w:rsidR="00322EFE" w:rsidRPr="00322EFE">
        <w:rPr>
          <w:sz w:val="22"/>
          <w:szCs w:val="22"/>
        </w:rPr>
        <w:t xml:space="preserve">consulenten </w:t>
      </w:r>
      <w:r w:rsidRPr="00322EFE">
        <w:rPr>
          <w:sz w:val="22"/>
          <w:szCs w:val="22"/>
        </w:rPr>
        <w:t>en casemanagers dementie</w:t>
      </w:r>
      <w:r w:rsidR="00F15C9F">
        <w:rPr>
          <w:sz w:val="22"/>
          <w:szCs w:val="22"/>
        </w:rPr>
        <w:t>.</w:t>
      </w:r>
    </w:p>
    <w:p w14:paraId="17E89E66" w14:textId="3F67C5A3" w:rsidR="000D1CA8" w:rsidRPr="00322EFE" w:rsidRDefault="000D1CA8" w:rsidP="000D1CA8">
      <w:pPr>
        <w:rPr>
          <w:b/>
          <w:bCs/>
          <w:sz w:val="22"/>
          <w:szCs w:val="22"/>
        </w:rPr>
      </w:pPr>
      <w:r w:rsidRPr="00322EFE">
        <w:rPr>
          <w:b/>
          <w:bCs/>
          <w:sz w:val="22"/>
          <w:szCs w:val="22"/>
        </w:rPr>
        <w:t xml:space="preserve">Aan </w:t>
      </w:r>
      <w:r w:rsidR="00331EE2" w:rsidRPr="00322EFE">
        <w:rPr>
          <w:b/>
          <w:bCs/>
          <w:sz w:val="22"/>
          <w:szCs w:val="22"/>
        </w:rPr>
        <w:t>he</w:t>
      </w:r>
      <w:r w:rsidRPr="00322EFE">
        <w:rPr>
          <w:b/>
          <w:bCs/>
          <w:sz w:val="22"/>
          <w:szCs w:val="22"/>
        </w:rPr>
        <w:t>t eind van de avond</w:t>
      </w:r>
      <w:r w:rsidR="00F15C9F">
        <w:rPr>
          <w:b/>
          <w:bCs/>
          <w:sz w:val="22"/>
          <w:szCs w:val="22"/>
        </w:rPr>
        <w:t>:</w:t>
      </w:r>
    </w:p>
    <w:p w14:paraId="2B666B53" w14:textId="1E57D2CF" w:rsidR="000D1CA8" w:rsidRPr="00322EFE" w:rsidRDefault="000D1CA8" w:rsidP="00E6035F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Weet u meer </w:t>
      </w:r>
      <w:r w:rsidR="00F15C9F">
        <w:rPr>
          <w:sz w:val="22"/>
          <w:szCs w:val="22"/>
        </w:rPr>
        <w:t xml:space="preserve">over </w:t>
      </w:r>
      <w:r w:rsidRPr="00322EFE">
        <w:rPr>
          <w:sz w:val="22"/>
          <w:szCs w:val="22"/>
        </w:rPr>
        <w:t xml:space="preserve">de achtergrond van </w:t>
      </w:r>
      <w:r w:rsidR="00F15C9F">
        <w:rPr>
          <w:sz w:val="22"/>
          <w:szCs w:val="22"/>
        </w:rPr>
        <w:t>geheugentesten</w:t>
      </w:r>
      <w:r w:rsidRPr="00322EFE">
        <w:rPr>
          <w:sz w:val="22"/>
          <w:szCs w:val="22"/>
        </w:rPr>
        <w:t xml:space="preserve"> bij migranten</w:t>
      </w:r>
    </w:p>
    <w:p w14:paraId="5A289C49" w14:textId="03CD05BB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>Heb</w:t>
      </w:r>
      <w:r w:rsidR="00F15C9F">
        <w:rPr>
          <w:sz w:val="22"/>
          <w:szCs w:val="22"/>
        </w:rPr>
        <w:t>t</w:t>
      </w:r>
      <w:r w:rsidRPr="00322EFE">
        <w:rPr>
          <w:sz w:val="22"/>
          <w:szCs w:val="22"/>
        </w:rPr>
        <w:t xml:space="preserve"> u kennis gemaakt met het team zorgconsulenten huisartsen Brabant</w:t>
      </w:r>
    </w:p>
    <w:p w14:paraId="1D7579B5" w14:textId="5FC5A662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Hoort u voorbeelden en ervaringen van deze zorgconsulenten over </w:t>
      </w:r>
      <w:r w:rsidR="00F15C9F">
        <w:rPr>
          <w:sz w:val="22"/>
          <w:szCs w:val="22"/>
        </w:rPr>
        <w:t>de</w:t>
      </w:r>
      <w:r w:rsidRPr="00322EFE">
        <w:rPr>
          <w:sz w:val="22"/>
          <w:szCs w:val="22"/>
        </w:rPr>
        <w:t xml:space="preserve">  </w:t>
      </w:r>
      <w:r w:rsidR="00B62666">
        <w:rPr>
          <w:sz w:val="22"/>
          <w:szCs w:val="22"/>
        </w:rPr>
        <w:t>geheugen</w:t>
      </w:r>
      <w:r w:rsidRPr="00322EFE">
        <w:rPr>
          <w:sz w:val="22"/>
          <w:szCs w:val="22"/>
        </w:rPr>
        <w:t>test</w:t>
      </w:r>
      <w:r w:rsidR="00B62666">
        <w:rPr>
          <w:sz w:val="22"/>
          <w:szCs w:val="22"/>
        </w:rPr>
        <w:t>en</w:t>
      </w:r>
      <w:r w:rsidR="00F15C9F">
        <w:rPr>
          <w:sz w:val="22"/>
          <w:szCs w:val="22"/>
        </w:rPr>
        <w:t xml:space="preserve"> in het </w:t>
      </w:r>
      <w:r w:rsidRPr="00322EFE">
        <w:rPr>
          <w:sz w:val="22"/>
          <w:szCs w:val="22"/>
        </w:rPr>
        <w:t>Turks, Berber</w:t>
      </w:r>
      <w:r w:rsidR="00F15C9F">
        <w:rPr>
          <w:sz w:val="22"/>
          <w:szCs w:val="22"/>
        </w:rPr>
        <w:t>s</w:t>
      </w:r>
      <w:r w:rsidR="00CD0448" w:rsidRPr="00322EFE">
        <w:rPr>
          <w:sz w:val="22"/>
          <w:szCs w:val="22"/>
        </w:rPr>
        <w:t>,</w:t>
      </w:r>
      <w:r w:rsidRPr="00322EFE">
        <w:rPr>
          <w:sz w:val="22"/>
          <w:szCs w:val="22"/>
        </w:rPr>
        <w:t xml:space="preserve"> Arabisch en Somalisch</w:t>
      </w:r>
      <w:r w:rsidR="00F15C9F">
        <w:rPr>
          <w:sz w:val="22"/>
          <w:szCs w:val="22"/>
        </w:rPr>
        <w:t>.</w:t>
      </w:r>
    </w:p>
    <w:p w14:paraId="0EDDEF5F" w14:textId="69056FE4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Leert u over </w:t>
      </w:r>
      <w:r w:rsidR="00CD0448" w:rsidRPr="00322EFE">
        <w:rPr>
          <w:sz w:val="22"/>
          <w:szCs w:val="22"/>
        </w:rPr>
        <w:t xml:space="preserve">de ervaringen </w:t>
      </w:r>
      <w:r w:rsidRPr="00322EFE">
        <w:rPr>
          <w:sz w:val="22"/>
          <w:szCs w:val="22"/>
        </w:rPr>
        <w:t xml:space="preserve">van </w:t>
      </w:r>
      <w:r w:rsidR="00F15C9F">
        <w:rPr>
          <w:sz w:val="22"/>
          <w:szCs w:val="22"/>
        </w:rPr>
        <w:t>geheugen</w:t>
      </w:r>
      <w:r w:rsidRPr="00322EFE">
        <w:rPr>
          <w:sz w:val="22"/>
          <w:szCs w:val="22"/>
        </w:rPr>
        <w:t>testen met een telefon</w:t>
      </w:r>
      <w:r w:rsidR="00F15C9F">
        <w:rPr>
          <w:sz w:val="22"/>
          <w:szCs w:val="22"/>
        </w:rPr>
        <w:t>isch</w:t>
      </w:r>
      <w:r w:rsidRPr="00322EFE">
        <w:rPr>
          <w:sz w:val="22"/>
          <w:szCs w:val="22"/>
        </w:rPr>
        <w:t>e</w:t>
      </w:r>
      <w:r w:rsidR="00447601">
        <w:rPr>
          <w:sz w:val="22"/>
          <w:szCs w:val="22"/>
        </w:rPr>
        <w:t xml:space="preserve"> tolk</w:t>
      </w:r>
    </w:p>
    <w:p w14:paraId="3392B9DE" w14:textId="236AB6F3" w:rsidR="00322EFE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Weet u hoe de zorgconsulenten in te schakelen om u te ondersteunen bij het afnemen van </w:t>
      </w:r>
      <w:r w:rsidR="00B62666">
        <w:rPr>
          <w:sz w:val="22"/>
          <w:szCs w:val="22"/>
        </w:rPr>
        <w:t>geheugen</w:t>
      </w:r>
      <w:r w:rsidRPr="00322EFE">
        <w:rPr>
          <w:sz w:val="22"/>
          <w:szCs w:val="22"/>
        </w:rPr>
        <w:t xml:space="preserve">testen en </w:t>
      </w:r>
      <w:r w:rsidR="00CD0448" w:rsidRPr="00322EFE">
        <w:rPr>
          <w:sz w:val="22"/>
          <w:szCs w:val="22"/>
        </w:rPr>
        <w:t>u</w:t>
      </w:r>
      <w:r w:rsidR="00B62666">
        <w:rPr>
          <w:sz w:val="22"/>
          <w:szCs w:val="22"/>
        </w:rPr>
        <w:t>w</w:t>
      </w:r>
      <w:r w:rsidR="00CD0448" w:rsidRPr="00322EFE">
        <w:rPr>
          <w:sz w:val="22"/>
          <w:szCs w:val="22"/>
        </w:rPr>
        <w:t xml:space="preserve"> </w:t>
      </w:r>
      <w:r w:rsidR="00B62666" w:rsidRPr="00322EFE">
        <w:rPr>
          <w:sz w:val="22"/>
          <w:szCs w:val="22"/>
        </w:rPr>
        <w:t>patiënt</w:t>
      </w:r>
      <w:r w:rsidR="00CD0448" w:rsidRPr="00322EFE">
        <w:rPr>
          <w:sz w:val="22"/>
          <w:szCs w:val="22"/>
        </w:rPr>
        <w:t xml:space="preserve"> en</w:t>
      </w:r>
      <w:r w:rsidR="00331EE2" w:rsidRPr="00322EFE">
        <w:rPr>
          <w:sz w:val="22"/>
          <w:szCs w:val="22"/>
        </w:rPr>
        <w:t xml:space="preserve"> hun familie </w:t>
      </w:r>
      <w:r w:rsidR="00CD0448" w:rsidRPr="00322EFE">
        <w:rPr>
          <w:sz w:val="22"/>
          <w:szCs w:val="22"/>
        </w:rPr>
        <w:t xml:space="preserve"> voor te lichten </w:t>
      </w:r>
    </w:p>
    <w:p w14:paraId="7C77A641" w14:textId="04892700" w:rsidR="00331EE2" w:rsidRPr="00322EFE" w:rsidRDefault="00331EE2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>Maakt u kennis met de RUDAS test en ziet u een film hoe deze test af te nemen</w:t>
      </w:r>
    </w:p>
    <w:p w14:paraId="299BCC8D" w14:textId="2493F16B" w:rsidR="00331EE2" w:rsidRPr="00322EFE" w:rsidRDefault="00331EE2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Weet  u wanneer de </w:t>
      </w:r>
      <w:r w:rsidR="00B62666" w:rsidRPr="00322EFE">
        <w:rPr>
          <w:sz w:val="22"/>
          <w:szCs w:val="22"/>
        </w:rPr>
        <w:t>patiënt</w:t>
      </w:r>
      <w:r w:rsidR="00B62666">
        <w:rPr>
          <w:sz w:val="22"/>
          <w:szCs w:val="22"/>
        </w:rPr>
        <w:t xml:space="preserve"> door</w:t>
      </w:r>
      <w:r w:rsidRPr="00322EFE">
        <w:rPr>
          <w:sz w:val="22"/>
          <w:szCs w:val="22"/>
        </w:rPr>
        <w:t xml:space="preserve"> te verwijzen naar de  ETZ migrantenpoli </w:t>
      </w:r>
    </w:p>
    <w:p w14:paraId="2CF7980F" w14:textId="35633340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Aan de training zijn </w:t>
      </w:r>
      <w:r w:rsidR="00B62666">
        <w:rPr>
          <w:sz w:val="22"/>
          <w:szCs w:val="22"/>
        </w:rPr>
        <w:t>GEEN</w:t>
      </w:r>
      <w:r w:rsidRPr="00322EFE">
        <w:rPr>
          <w:sz w:val="22"/>
          <w:szCs w:val="22"/>
        </w:rPr>
        <w:t xml:space="preserve"> kosten verbonden.</w:t>
      </w:r>
    </w:p>
    <w:p w14:paraId="2C7B717E" w14:textId="3CB7DC22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>Datum  Donderdag  2</w:t>
      </w:r>
      <w:r w:rsidR="00447601">
        <w:rPr>
          <w:sz w:val="22"/>
          <w:szCs w:val="22"/>
        </w:rPr>
        <w:t>6</w:t>
      </w:r>
      <w:r w:rsidR="00337A35" w:rsidRPr="00322EFE">
        <w:rPr>
          <w:sz w:val="22"/>
          <w:szCs w:val="22"/>
        </w:rPr>
        <w:t xml:space="preserve"> september </w:t>
      </w:r>
      <w:r w:rsidR="00447601">
        <w:rPr>
          <w:sz w:val="22"/>
          <w:szCs w:val="22"/>
        </w:rPr>
        <w:t>2024</w:t>
      </w:r>
    </w:p>
    <w:p w14:paraId="1103E54D" w14:textId="23DD48D6" w:rsidR="00884A9C" w:rsidRPr="009A1AE7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Locatie </w:t>
      </w:r>
      <w:r w:rsidR="00337A35" w:rsidRPr="00322EFE">
        <w:rPr>
          <w:sz w:val="22"/>
          <w:szCs w:val="22"/>
        </w:rPr>
        <w:t>Wij</w:t>
      </w:r>
      <w:r w:rsidR="00447601">
        <w:rPr>
          <w:sz w:val="22"/>
          <w:szCs w:val="22"/>
        </w:rPr>
        <w:t>k</w:t>
      </w:r>
      <w:r w:rsidR="00337A35" w:rsidRPr="00322EFE">
        <w:rPr>
          <w:sz w:val="22"/>
          <w:szCs w:val="22"/>
        </w:rPr>
        <w:t>centrum de Symfonie. Eilenbergstraat 250 Tilburg Noord</w:t>
      </w:r>
    </w:p>
    <w:p w14:paraId="7ED1B7FB" w14:textId="45E8DA1A" w:rsidR="00B62666" w:rsidRPr="00B62666" w:rsidRDefault="00B62666" w:rsidP="000D1CA8">
      <w:pPr>
        <w:rPr>
          <w:b/>
          <w:bCs/>
          <w:sz w:val="22"/>
          <w:szCs w:val="22"/>
        </w:rPr>
      </w:pPr>
      <w:r w:rsidRPr="00B62666">
        <w:rPr>
          <w:b/>
          <w:bCs/>
          <w:sz w:val="22"/>
          <w:szCs w:val="22"/>
        </w:rPr>
        <w:t>PROGRAMMA</w:t>
      </w:r>
    </w:p>
    <w:p w14:paraId="6CB7C729" w14:textId="7B2969EE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17.30 uur Ontvangst met </w:t>
      </w:r>
      <w:r w:rsidR="00B62666">
        <w:rPr>
          <w:sz w:val="22"/>
          <w:szCs w:val="22"/>
        </w:rPr>
        <w:t>s</w:t>
      </w:r>
      <w:r w:rsidR="00337A35" w:rsidRPr="00322EFE">
        <w:rPr>
          <w:sz w:val="22"/>
          <w:szCs w:val="22"/>
        </w:rPr>
        <w:t xml:space="preserve">oep en broodjes </w:t>
      </w:r>
      <w:r w:rsidRPr="00322EFE">
        <w:rPr>
          <w:sz w:val="22"/>
          <w:szCs w:val="22"/>
        </w:rPr>
        <w:t xml:space="preserve"> </w:t>
      </w:r>
    </w:p>
    <w:p w14:paraId="61604F94" w14:textId="491F6BAF" w:rsidR="000D1CA8" w:rsidRPr="00322EFE" w:rsidRDefault="000D1CA8" w:rsidP="000D1CA8">
      <w:pPr>
        <w:rPr>
          <w:sz w:val="22"/>
          <w:szCs w:val="22"/>
        </w:rPr>
      </w:pPr>
      <w:r w:rsidRPr="00322EFE">
        <w:rPr>
          <w:sz w:val="22"/>
          <w:szCs w:val="22"/>
        </w:rPr>
        <w:t xml:space="preserve">18.00 uur </w:t>
      </w:r>
      <w:r w:rsidR="00337A35" w:rsidRPr="00322EFE">
        <w:rPr>
          <w:sz w:val="22"/>
          <w:szCs w:val="22"/>
        </w:rPr>
        <w:t xml:space="preserve">Welkom door Fatiha </w:t>
      </w:r>
      <w:r w:rsidR="00B62666">
        <w:rPr>
          <w:sz w:val="22"/>
          <w:szCs w:val="22"/>
        </w:rPr>
        <w:t>S</w:t>
      </w:r>
      <w:r w:rsidR="00337A35" w:rsidRPr="00322EFE">
        <w:rPr>
          <w:sz w:val="22"/>
          <w:szCs w:val="22"/>
        </w:rPr>
        <w:t>ouka projectleider</w:t>
      </w:r>
    </w:p>
    <w:p w14:paraId="5F1B4D45" w14:textId="6289D344" w:rsidR="00337A35" w:rsidRPr="00322EFE" w:rsidRDefault="00337A35" w:rsidP="00997956">
      <w:pPr>
        <w:ind w:left="708"/>
        <w:rPr>
          <w:sz w:val="22"/>
          <w:szCs w:val="22"/>
        </w:rPr>
      </w:pPr>
      <w:r w:rsidRPr="00322EFE">
        <w:rPr>
          <w:sz w:val="22"/>
          <w:szCs w:val="22"/>
        </w:rPr>
        <w:t xml:space="preserve">      PPP over </w:t>
      </w:r>
      <w:r w:rsidR="00B62666">
        <w:rPr>
          <w:sz w:val="22"/>
          <w:szCs w:val="22"/>
        </w:rPr>
        <w:t>geheugen</w:t>
      </w:r>
      <w:r w:rsidRPr="00322EFE">
        <w:rPr>
          <w:sz w:val="22"/>
          <w:szCs w:val="22"/>
        </w:rPr>
        <w:t xml:space="preserve">testen bij migranten  </w:t>
      </w:r>
      <w:r w:rsidR="00B62666">
        <w:rPr>
          <w:sz w:val="22"/>
          <w:szCs w:val="22"/>
        </w:rPr>
        <w:t xml:space="preserve">door </w:t>
      </w:r>
      <w:r w:rsidRPr="00322EFE">
        <w:rPr>
          <w:sz w:val="22"/>
          <w:szCs w:val="22"/>
        </w:rPr>
        <w:t xml:space="preserve">Ine Bertens </w:t>
      </w:r>
    </w:p>
    <w:p w14:paraId="427ED304" w14:textId="378FD511" w:rsidR="00337A35" w:rsidRPr="00322EFE" w:rsidRDefault="00337A35" w:rsidP="00337A35">
      <w:pPr>
        <w:ind w:left="708"/>
        <w:rPr>
          <w:sz w:val="22"/>
          <w:szCs w:val="22"/>
        </w:rPr>
      </w:pPr>
      <w:r w:rsidRPr="00322EFE">
        <w:rPr>
          <w:sz w:val="22"/>
          <w:szCs w:val="22"/>
        </w:rPr>
        <w:t xml:space="preserve">      Ervaringen met </w:t>
      </w:r>
      <w:r w:rsidR="00B62666">
        <w:rPr>
          <w:sz w:val="22"/>
          <w:szCs w:val="22"/>
        </w:rPr>
        <w:t>geheugentesten</w:t>
      </w:r>
      <w:r w:rsidRPr="00322EFE">
        <w:rPr>
          <w:sz w:val="22"/>
          <w:szCs w:val="22"/>
        </w:rPr>
        <w:t xml:space="preserve"> in eigen taal   Zahide, Karima, Emine, Fatiha en Ali</w:t>
      </w:r>
    </w:p>
    <w:p w14:paraId="5E2A97B1" w14:textId="40F6E267" w:rsidR="00322EFE" w:rsidRPr="00322EFE" w:rsidRDefault="00322EFE" w:rsidP="00337A35">
      <w:pPr>
        <w:ind w:left="708"/>
        <w:rPr>
          <w:sz w:val="22"/>
          <w:szCs w:val="22"/>
        </w:rPr>
      </w:pPr>
      <w:r w:rsidRPr="00322EFE">
        <w:rPr>
          <w:sz w:val="22"/>
          <w:szCs w:val="22"/>
        </w:rPr>
        <w:t xml:space="preserve">      Film Rowland Universal Dementia Assessment Scale  met tips </w:t>
      </w:r>
      <w:r w:rsidR="00B62666">
        <w:rPr>
          <w:sz w:val="22"/>
          <w:szCs w:val="22"/>
        </w:rPr>
        <w:t xml:space="preserve">van </w:t>
      </w:r>
      <w:r w:rsidRPr="00322EFE">
        <w:rPr>
          <w:sz w:val="22"/>
          <w:szCs w:val="22"/>
        </w:rPr>
        <w:t>Ali Kaya</w:t>
      </w:r>
    </w:p>
    <w:p w14:paraId="4EFFB9CB" w14:textId="05F02C55" w:rsidR="00322EFE" w:rsidRPr="00322EFE" w:rsidRDefault="00322EFE" w:rsidP="00322EFE">
      <w:pPr>
        <w:ind w:left="708"/>
        <w:rPr>
          <w:sz w:val="22"/>
          <w:szCs w:val="22"/>
        </w:rPr>
      </w:pPr>
      <w:r w:rsidRPr="00322EFE">
        <w:rPr>
          <w:sz w:val="22"/>
          <w:szCs w:val="22"/>
        </w:rPr>
        <w:t xml:space="preserve">    </w:t>
      </w:r>
      <w:r w:rsidR="00997956">
        <w:rPr>
          <w:sz w:val="22"/>
          <w:szCs w:val="22"/>
        </w:rPr>
        <w:t xml:space="preserve"> </w:t>
      </w:r>
      <w:r w:rsidRPr="00322EFE">
        <w:rPr>
          <w:sz w:val="22"/>
          <w:szCs w:val="22"/>
        </w:rPr>
        <w:t xml:space="preserve"> Ervaringen werken met </w:t>
      </w:r>
      <w:r w:rsidR="00B62666" w:rsidRPr="00322EFE">
        <w:rPr>
          <w:sz w:val="22"/>
          <w:szCs w:val="22"/>
        </w:rPr>
        <w:t>telefonische</w:t>
      </w:r>
      <w:r w:rsidR="00B62666">
        <w:rPr>
          <w:sz w:val="22"/>
          <w:szCs w:val="22"/>
        </w:rPr>
        <w:t xml:space="preserve"> en fysieke</w:t>
      </w:r>
      <w:r w:rsidRPr="00322EFE">
        <w:rPr>
          <w:sz w:val="22"/>
          <w:szCs w:val="22"/>
        </w:rPr>
        <w:t xml:space="preserve"> tolken.</w:t>
      </w:r>
    </w:p>
    <w:p w14:paraId="285CBE56" w14:textId="1FD2E8DE" w:rsidR="009A1AE7" w:rsidRDefault="00B62666" w:rsidP="000D1C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997956">
        <w:rPr>
          <w:sz w:val="22"/>
          <w:szCs w:val="22"/>
        </w:rPr>
        <w:t xml:space="preserve"> </w:t>
      </w:r>
      <w:r w:rsidR="00322EFE" w:rsidRPr="00322EFE">
        <w:rPr>
          <w:sz w:val="22"/>
          <w:szCs w:val="22"/>
        </w:rPr>
        <w:t>20.00 uur Afsluitin</w:t>
      </w:r>
    </w:p>
    <w:p w14:paraId="2E71027E" w14:textId="77777777" w:rsidR="009A1AE7" w:rsidRDefault="009A1AE7" w:rsidP="000D1CA8">
      <w:pPr>
        <w:rPr>
          <w:sz w:val="22"/>
          <w:szCs w:val="22"/>
        </w:rPr>
      </w:pPr>
    </w:p>
    <w:p w14:paraId="7475399C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INSCHRIJFFORMULIER.</w:t>
      </w:r>
    </w:p>
    <w:p w14:paraId="5030125A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Naam: _________________________________Praktijk_________________</w:t>
      </w:r>
    </w:p>
    <w:p w14:paraId="5F3CEA20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Email adres ___________________________________________________</w:t>
      </w:r>
    </w:p>
    <w:p w14:paraId="3EEEA8E3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Huisarts 0 Praktijkondersteuner 0 Overig</w:t>
      </w:r>
    </w:p>
    <w:p w14:paraId="64D1EF71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________</w:t>
      </w:r>
    </w:p>
    <w:p w14:paraId="64DBC03A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Praktijk: _________ __________________</w:t>
      </w:r>
    </w:p>
    <w:p w14:paraId="5D6A6CC7" w14:textId="77777777" w:rsidR="009A1AE7" w:rsidRDefault="009A1AE7" w:rsidP="009A1AE7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Dit formulier graag retourneren aan; karima@zchbrabant.nl www@zchbrabant.nl Voor vragen ; Karima Ben.Mohand 06 47940279</w:t>
      </w:r>
    </w:p>
    <w:p w14:paraId="0C6B9330" w14:textId="77777777" w:rsidR="009A1AE7" w:rsidRDefault="009A1AE7" w:rsidP="000D1CA8">
      <w:pPr>
        <w:rPr>
          <w:sz w:val="22"/>
          <w:szCs w:val="22"/>
        </w:rPr>
      </w:pPr>
    </w:p>
    <w:p w14:paraId="3F1C77B9" w14:textId="77777777" w:rsidR="009A1AE7" w:rsidRPr="00322EFE" w:rsidRDefault="009A1AE7" w:rsidP="000D1CA8">
      <w:pPr>
        <w:rPr>
          <w:sz w:val="22"/>
          <w:szCs w:val="22"/>
        </w:rPr>
      </w:pPr>
    </w:p>
    <w:p w14:paraId="4FBD31D5" w14:textId="77777777" w:rsidR="00337A35" w:rsidRPr="00322EFE" w:rsidRDefault="00337A35" w:rsidP="000D1CA8">
      <w:pPr>
        <w:rPr>
          <w:sz w:val="22"/>
          <w:szCs w:val="22"/>
        </w:rPr>
      </w:pPr>
    </w:p>
    <w:p w14:paraId="532A9266" w14:textId="0A4FC744" w:rsidR="00415B2D" w:rsidRPr="00322EFE" w:rsidRDefault="00997956" w:rsidP="000D1CA8">
      <w:pPr>
        <w:rPr>
          <w:sz w:val="22"/>
          <w:szCs w:val="22"/>
        </w:rPr>
      </w:pPr>
      <w:r w:rsidRPr="00322EFE">
        <w:rPr>
          <w:noProof/>
          <w:sz w:val="22"/>
          <w:szCs w:val="22"/>
        </w:rPr>
        <w:drawing>
          <wp:inline distT="0" distB="0" distL="0" distR="0" wp14:anchorId="319C3061" wp14:editId="4FF8C750">
            <wp:extent cx="3067050" cy="1714500"/>
            <wp:effectExtent l="0" t="0" r="0" b="0"/>
            <wp:docPr id="1610504409" name="Afbeelding 1" descr="Afbeelding met clipart, tekenfilm, Tekenfilm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04409" name="Afbeelding 1" descr="Afbeelding met clipart, tekenfilm, Tekenfilm, illustrat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EA0B" w14:textId="04DD70F1" w:rsidR="00415B2D" w:rsidRPr="00322EFE" w:rsidRDefault="00415B2D" w:rsidP="000D1CA8">
      <w:pPr>
        <w:rPr>
          <w:sz w:val="22"/>
          <w:szCs w:val="22"/>
        </w:rPr>
      </w:pPr>
    </w:p>
    <w:p w14:paraId="4BAFB635" w14:textId="72FD2C74" w:rsidR="00E6035F" w:rsidRPr="00322EFE" w:rsidRDefault="00E6035F" w:rsidP="000D1CA8">
      <w:pPr>
        <w:rPr>
          <w:sz w:val="22"/>
          <w:szCs w:val="22"/>
        </w:rPr>
      </w:pPr>
    </w:p>
    <w:p w14:paraId="77FA308D" w14:textId="1DBCC214" w:rsidR="00E6035F" w:rsidRPr="00322EFE" w:rsidRDefault="00E6035F" w:rsidP="000D1CA8">
      <w:pPr>
        <w:rPr>
          <w:sz w:val="22"/>
          <w:szCs w:val="22"/>
        </w:rPr>
      </w:pPr>
    </w:p>
    <w:p w14:paraId="1C35BCDD" w14:textId="77777777" w:rsidR="00337A35" w:rsidRDefault="00337A35" w:rsidP="000D1CA8"/>
    <w:p w14:paraId="7CA2A2C8" w14:textId="77777777" w:rsidR="00337A35" w:rsidRDefault="00337A35" w:rsidP="000D1CA8"/>
    <w:p w14:paraId="27AE1F2F" w14:textId="657D7DD8" w:rsidR="00337A35" w:rsidRDefault="00337A35" w:rsidP="000D1CA8"/>
    <w:p w14:paraId="75953EB4" w14:textId="7F81C30B" w:rsidR="000D1CA8" w:rsidRDefault="000D1CA8" w:rsidP="000D1CA8">
      <w:r>
        <w:t xml:space="preserve"> </w:t>
      </w:r>
    </w:p>
    <w:sectPr w:rsidR="000D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6587"/>
    <w:multiLevelType w:val="hybridMultilevel"/>
    <w:tmpl w:val="2BB661E8"/>
    <w:lvl w:ilvl="0" w:tplc="223227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A8"/>
    <w:rsid w:val="000D1CA8"/>
    <w:rsid w:val="00322EFE"/>
    <w:rsid w:val="00331EE2"/>
    <w:rsid w:val="00337A35"/>
    <w:rsid w:val="00343A23"/>
    <w:rsid w:val="00415B2D"/>
    <w:rsid w:val="00447601"/>
    <w:rsid w:val="00884A9C"/>
    <w:rsid w:val="00997956"/>
    <w:rsid w:val="009A1AE7"/>
    <w:rsid w:val="00B62666"/>
    <w:rsid w:val="00BE0329"/>
    <w:rsid w:val="00CD0448"/>
    <w:rsid w:val="00E6035F"/>
    <w:rsid w:val="00F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0B09"/>
  <w15:chartTrackingRefBased/>
  <w15:docId w15:val="{CCD205F7-7C6F-4A27-91E3-D5B8BC1A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C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C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C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C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C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C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C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C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C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C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CA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A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Bertens</dc:creator>
  <cp:keywords/>
  <dc:description/>
  <cp:lastModifiedBy>Ali Kaya</cp:lastModifiedBy>
  <cp:revision>4</cp:revision>
  <cp:lastPrinted>2024-04-23T14:26:00Z</cp:lastPrinted>
  <dcterms:created xsi:type="dcterms:W3CDTF">2024-04-26T08:19:00Z</dcterms:created>
  <dcterms:modified xsi:type="dcterms:W3CDTF">2024-04-26T11:11:00Z</dcterms:modified>
</cp:coreProperties>
</file>